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8A" w:rsidRDefault="008154A6" w:rsidP="00CE0A8A">
      <w:r w:rsidRPr="00D8563D">
        <w:rPr>
          <w:noProof/>
        </w:rPr>
        <mc:AlternateContent>
          <mc:Choice Requires="wps">
            <w:drawing>
              <wp:anchor distT="36576" distB="36576" distL="36576" distR="36576" simplePos="0" relativeHeight="251660288" behindDoc="0" locked="0" layoutInCell="1" allowOverlap="1" wp14:anchorId="62E5A304" wp14:editId="1EABC232">
                <wp:simplePos x="0" y="0"/>
                <wp:positionH relativeFrom="column">
                  <wp:posOffset>15240</wp:posOffset>
                </wp:positionH>
                <wp:positionV relativeFrom="paragraph">
                  <wp:posOffset>-22860</wp:posOffset>
                </wp:positionV>
                <wp:extent cx="1104900" cy="1271905"/>
                <wp:effectExtent l="19050" t="19050" r="19050" b="234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271905"/>
                        </a:xfrm>
                        <a:prstGeom prst="ellipse">
                          <a:avLst/>
                        </a:prstGeom>
                        <a:noFill/>
                        <a:ln w="38100" algn="in">
                          <a:solidFill>
                            <a:srgbClr val="005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0A8A" w:rsidRDefault="00CE0A8A" w:rsidP="00CE0A8A">
                            <w:pPr>
                              <w:widowControl w:val="0"/>
                              <w:rPr>
                                <w14:ligatures w14:val="none"/>
                              </w:rPr>
                            </w:pP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A304" id="Oval 3" o:spid="_x0000_s1026" style="position:absolute;margin-left:1.2pt;margin-top:-1.8pt;width:87pt;height:100.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" filled="f" strokecolor="#005000" strokeweight="3pt" insetpen="t">
                <v:shadow color="#ccc"/>
                <v:textbox inset="2.88pt,2.88pt,2.88pt,2.88pt">
                  <w:txbxContent>
                    <w:p w:rsidR="00CE0A8A" w:rsidRDefault="00CE0A8A" w:rsidP="00CE0A8A">
                      <w:pPr>
                        <w:widowControl w:val="0"/>
                        <w:rPr>
                          <w14:ligatures w14:val="none"/>
                        </w:rPr>
                      </w:pPr>
                      <w:r>
                        <w:rPr>
                          <w14:ligatures w14:val="none"/>
                        </w:rPr>
                        <w:t xml:space="preserve"> </w:t>
                      </w:r>
                    </w:p>
                  </w:txbxContent>
                </v:textbox>
              </v:oval>
            </w:pict>
          </mc:Fallback>
        </mc:AlternateContent>
      </w:r>
      <w:r w:rsidRPr="00D8563D">
        <w:rPr>
          <w:noProof/>
        </w:rPr>
        <w:drawing>
          <wp:anchor distT="36576" distB="36576" distL="36576" distR="36576" simplePos="0" relativeHeight="251659264" behindDoc="0" locked="0" layoutInCell="1" allowOverlap="1" wp14:anchorId="2471086E" wp14:editId="1F5D1843">
            <wp:simplePos x="0" y="0"/>
            <wp:positionH relativeFrom="margin">
              <wp:posOffset>30480</wp:posOffset>
            </wp:positionH>
            <wp:positionV relativeFrom="paragraph">
              <wp:posOffset>-15240</wp:posOffset>
            </wp:positionV>
            <wp:extent cx="1066662" cy="1256665"/>
            <wp:effectExtent l="19050" t="19050" r="19685" b="19685"/>
            <wp:wrapNone/>
            <wp:docPr id="6" name="Picture 6" descr="New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072644" cy="1263712"/>
                    </a:xfrm>
                    <a:prstGeom prst="rect">
                      <a:avLst/>
                    </a:prstGeom>
                    <a:solidFill>
                      <a:srgbClr val="FFFFFF"/>
                    </a:solidFill>
                    <a:ln w="25400" algn="in">
                      <a:solidFill>
                        <a:srgbClr val="005000"/>
                      </a:solidFill>
                      <a:miter lim="800000"/>
                      <a:headEnd/>
                      <a:tailEnd/>
                    </a:ln>
                    <a:effectLst/>
                  </pic:spPr>
                </pic:pic>
              </a:graphicData>
            </a:graphic>
            <wp14:sizeRelH relativeFrom="page">
              <wp14:pctWidth>0</wp14:pctWidth>
            </wp14:sizeRelH>
            <wp14:sizeRelV relativeFrom="page">
              <wp14:pctHeight>0</wp14:pctHeight>
            </wp14:sizeRelV>
          </wp:anchor>
        </w:drawing>
      </w:r>
      <w:r w:rsidRPr="00D8563D">
        <w:rPr>
          <w:noProof/>
        </w:rPr>
        <mc:AlternateContent>
          <mc:Choice Requires="wps">
            <w:drawing>
              <wp:anchor distT="36576" distB="36576" distL="36576" distR="36576" simplePos="0" relativeHeight="251662336" behindDoc="0" locked="0" layoutInCell="1" allowOverlap="1" wp14:anchorId="517893F0" wp14:editId="19D0309C">
                <wp:simplePos x="0" y="0"/>
                <wp:positionH relativeFrom="margin">
                  <wp:align>right</wp:align>
                </wp:positionH>
                <wp:positionV relativeFrom="paragraph">
                  <wp:posOffset>-30480</wp:posOffset>
                </wp:positionV>
                <wp:extent cx="5730240" cy="9753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75360"/>
                        </a:xfrm>
                        <a:prstGeom prst="rect">
                          <a:avLst/>
                        </a:prstGeom>
                        <a:solidFill>
                          <a:srgbClr val="0A460B"/>
                        </a:solidFill>
                        <a:ln>
                          <a:solidFill>
                            <a:srgbClr val="0A460B"/>
                          </a:solidFill>
                        </a:ln>
                        <a:effectLst/>
                      </wps:spPr>
                      <wps:txbx>
                        <w:txbxContent>
                          <w:p w:rsidR="00CE0A8A" w:rsidRDefault="00CE0A8A" w:rsidP="00CE0A8A">
                            <w:pPr>
                              <w:widowControl w:val="0"/>
                              <w:jc w:val="center"/>
                              <w:rPr>
                                <w:rFonts w:ascii="Arial" w:hAnsi="Arial" w:cs="Arial"/>
                                <w:b/>
                                <w:bCs/>
                                <w:i/>
                                <w:iCs/>
                                <w:color w:val="FFFFFF"/>
                                <w:sz w:val="48"/>
                                <w:szCs w:val="48"/>
                                <w14:ligatures w14:val="none"/>
                              </w:rPr>
                            </w:pPr>
                            <w:r>
                              <w:rPr>
                                <w:rFonts w:ascii="Arial" w:hAnsi="Arial" w:cs="Arial"/>
                                <w:b/>
                                <w:bCs/>
                                <w:i/>
                                <w:iCs/>
                                <w:color w:val="FFFFFF"/>
                                <w:sz w:val="48"/>
                                <w:szCs w:val="48"/>
                                <w14:ligatures w14:val="none"/>
                              </w:rPr>
                              <w:t xml:space="preserve">Buchanan County </w:t>
                            </w:r>
                          </w:p>
                          <w:p w:rsidR="00CE0A8A" w:rsidRDefault="00CE0A8A" w:rsidP="00CE0A8A">
                            <w:pPr>
                              <w:widowControl w:val="0"/>
                              <w:jc w:val="center"/>
                              <w:rPr>
                                <w:rFonts w:ascii="Arial" w:hAnsi="Arial" w:cs="Arial"/>
                                <w:color w:val="FFFFFF"/>
                                <w:sz w:val="48"/>
                                <w:szCs w:val="48"/>
                                <w14:ligatures w14:val="none"/>
                              </w:rPr>
                            </w:pPr>
                            <w:r>
                              <w:rPr>
                                <w:rFonts w:ascii="Arial" w:hAnsi="Arial" w:cs="Arial"/>
                                <w:b/>
                                <w:bCs/>
                                <w:i/>
                                <w:iCs/>
                                <w:color w:val="FFFFFF"/>
                                <w:sz w:val="48"/>
                                <w:szCs w:val="48"/>
                                <w14:ligatures w14:val="none"/>
                              </w:rPr>
                              <w:t>Soil and Water Conservation District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93F0" id="_x0000_t202" coordsize="21600,21600" o:spt="202" path="m,l,21600r21600,l21600,xe">
                <v:stroke joinstyle="miter"/>
                <v:path gradientshapeok="t" o:connecttype="rect"/>
              </v:shapetype>
              <v:shape id="Text Box 2" o:spid="_x0000_s1027" type="#_x0000_t202" style="position:absolute;margin-left:400pt;margin-top:-2.4pt;width:451.2pt;height:76.8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" fillcolor="#0a460b" strokecolor="#0a460b">
                <v:textbox inset="2.88pt,2.88pt,2.88pt,2.88pt">
                  <w:txbxContent>
                    <w:p w:rsidR="00CE0A8A" w:rsidRDefault="00CE0A8A" w:rsidP="00CE0A8A">
                      <w:pPr>
                        <w:widowControl w:val="0"/>
                        <w:jc w:val="center"/>
                        <w:rPr>
                          <w:rFonts w:ascii="Arial" w:hAnsi="Arial" w:cs="Arial"/>
                          <w:b/>
                          <w:bCs/>
                          <w:i/>
                          <w:iCs/>
                          <w:color w:val="FFFFFF"/>
                          <w:sz w:val="48"/>
                          <w:szCs w:val="48"/>
                          <w14:ligatures w14:val="none"/>
                        </w:rPr>
                      </w:pPr>
                      <w:r>
                        <w:rPr>
                          <w:rFonts w:ascii="Arial" w:hAnsi="Arial" w:cs="Arial"/>
                          <w:b/>
                          <w:bCs/>
                          <w:i/>
                          <w:iCs/>
                          <w:color w:val="FFFFFF"/>
                          <w:sz w:val="48"/>
                          <w:szCs w:val="48"/>
                          <w14:ligatures w14:val="none"/>
                        </w:rPr>
                        <w:t xml:space="preserve">Buchanan County </w:t>
                      </w:r>
                    </w:p>
                    <w:p w:rsidR="00CE0A8A" w:rsidRDefault="00CE0A8A" w:rsidP="00CE0A8A">
                      <w:pPr>
                        <w:widowControl w:val="0"/>
                        <w:jc w:val="center"/>
                        <w:rPr>
                          <w:rFonts w:ascii="Arial" w:hAnsi="Arial" w:cs="Arial"/>
                          <w:color w:val="FFFFFF"/>
                          <w:sz w:val="48"/>
                          <w:szCs w:val="48"/>
                          <w14:ligatures w14:val="none"/>
                        </w:rPr>
                      </w:pPr>
                      <w:r>
                        <w:rPr>
                          <w:rFonts w:ascii="Arial" w:hAnsi="Arial" w:cs="Arial"/>
                          <w:b/>
                          <w:bCs/>
                          <w:i/>
                          <w:iCs/>
                          <w:color w:val="FFFFFF"/>
                          <w:sz w:val="48"/>
                          <w:szCs w:val="48"/>
                          <w14:ligatures w14:val="none"/>
                        </w:rPr>
                        <w:t>Soil and Water Conservation District</w:t>
                      </w:r>
                    </w:p>
                  </w:txbxContent>
                </v:textbox>
                <w10:wrap anchorx="margin"/>
              </v:shape>
            </w:pict>
          </mc:Fallback>
        </mc:AlternateContent>
      </w:r>
    </w:p>
    <w:p w:rsidR="00491ED5" w:rsidRDefault="00491ED5"/>
    <w:p w:rsidR="00CE0A8A" w:rsidRDefault="00CE0A8A"/>
    <w:p w:rsidR="00CE0A8A" w:rsidRDefault="00CE0A8A"/>
    <w:p w:rsidR="00CE0A8A" w:rsidRDefault="00CE0A8A"/>
    <w:p w:rsidR="00A51887" w:rsidRDefault="008154A6" w:rsidP="00A51887">
      <w:pPr>
        <w:widowControl w:val="0"/>
        <w:rPr>
          <w:rFonts w:ascii="Arial" w:hAnsi="Arial" w:cs="Arial"/>
          <w:b/>
          <w:color w:val="auto"/>
          <w:sz w:val="28"/>
          <w:szCs w:val="28"/>
          <w14:ligatures w14:val="none"/>
        </w:rPr>
      </w:pPr>
      <w:r w:rsidRPr="00D8563D">
        <w:rPr>
          <w:noProof/>
        </w:rPr>
        <mc:AlternateContent>
          <mc:Choice Requires="wps">
            <w:drawing>
              <wp:anchor distT="36576" distB="36576" distL="36576" distR="36576" simplePos="0" relativeHeight="251661312" behindDoc="0" locked="0" layoutInCell="1" allowOverlap="1" wp14:anchorId="3E45C7AA" wp14:editId="160993E3">
                <wp:simplePos x="0" y="0"/>
                <wp:positionH relativeFrom="margin">
                  <wp:posOffset>1112520</wp:posOffset>
                </wp:positionH>
                <wp:positionV relativeFrom="paragraph">
                  <wp:posOffset>207010</wp:posOffset>
                </wp:positionV>
                <wp:extent cx="5715000" cy="31623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6230"/>
                        </a:xfrm>
                        <a:prstGeom prst="rect">
                          <a:avLst/>
                        </a:prstGeom>
                        <a:noFill/>
                        <a:ln w="25400" algn="in">
                          <a:solidFill>
                            <a:srgbClr val="005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0A8A" w:rsidRDefault="00CE0A8A" w:rsidP="00CE0A8A">
                            <w:pPr>
                              <w:widowControl w:val="0"/>
                              <w:jc w:val="center"/>
                              <w:rPr>
                                <w:rFonts w:ascii="Arial" w:hAnsi="Arial" w:cs="Arial"/>
                                <w:b/>
                                <w:bCs/>
                                <w:color w:val="005000"/>
                                <w:sz w:val="22"/>
                                <w:szCs w:val="22"/>
                                <w14:ligatures w14:val="none"/>
                              </w:rPr>
                            </w:pPr>
                            <w:r>
                              <w:rPr>
                                <w:rFonts w:ascii="Arial" w:hAnsi="Arial" w:cs="Arial"/>
                                <w:b/>
                                <w:bCs/>
                                <w:color w:val="005000"/>
                                <w:sz w:val="22"/>
                                <w:szCs w:val="22"/>
                                <w14:ligatures w14:val="none"/>
                              </w:rPr>
                              <w:t>3915 Oakland Ave, S</w:t>
                            </w:r>
                            <w:r w:rsidR="00A51887">
                              <w:rPr>
                                <w:rFonts w:ascii="Arial" w:hAnsi="Arial" w:cs="Arial"/>
                                <w:b/>
                                <w:bCs/>
                                <w:color w:val="005000"/>
                                <w:sz w:val="22"/>
                                <w:szCs w:val="22"/>
                                <w14:ligatures w14:val="none"/>
                              </w:rPr>
                              <w:t>ui</w:t>
                            </w:r>
                            <w:r>
                              <w:rPr>
                                <w:rFonts w:ascii="Arial" w:hAnsi="Arial" w:cs="Arial"/>
                                <w:b/>
                                <w:bCs/>
                                <w:color w:val="005000"/>
                                <w:sz w:val="22"/>
                                <w:szCs w:val="22"/>
                                <w14:ligatures w14:val="none"/>
                              </w:rPr>
                              <w:t>te 102   St. Joseph, MO.  64506</w:t>
                            </w:r>
                            <w:r>
                              <w:rPr>
                                <w:rFonts w:ascii="Arial" w:hAnsi="Arial" w:cs="Arial"/>
                                <w:b/>
                                <w:bCs/>
                                <w:color w:val="005000"/>
                                <w:sz w:val="22"/>
                                <w:szCs w:val="22"/>
                                <w14:ligatures w14:val="none"/>
                              </w:rPr>
                              <w:tab/>
                              <w:t>Phone (816) 364-3662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5C7AA" id="Text Box 1" o:spid="_x0000_s1028" type="#_x0000_t202" style="position:absolute;margin-left:87.6pt;margin-top:16.3pt;width:450pt;height:24.9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" filled="f" strokecolor="#005000" strokeweight="2pt" insetpen="t">
                <v:shadow color="#ccc"/>
                <v:textbox inset="2.88pt,2.88pt,2.88pt,2.88pt">
                  <w:txbxContent>
                    <w:p w:rsidR="00CE0A8A" w:rsidRDefault="00CE0A8A" w:rsidP="00CE0A8A">
                      <w:pPr>
                        <w:widowControl w:val="0"/>
                        <w:jc w:val="center"/>
                        <w:rPr>
                          <w:rFonts w:ascii="Arial" w:hAnsi="Arial" w:cs="Arial"/>
                          <w:b/>
                          <w:bCs/>
                          <w:color w:val="005000"/>
                          <w:sz w:val="22"/>
                          <w:szCs w:val="22"/>
                          <w14:ligatures w14:val="none"/>
                        </w:rPr>
                      </w:pPr>
                      <w:r>
                        <w:rPr>
                          <w:rFonts w:ascii="Arial" w:hAnsi="Arial" w:cs="Arial"/>
                          <w:b/>
                          <w:bCs/>
                          <w:color w:val="005000"/>
                          <w:sz w:val="22"/>
                          <w:szCs w:val="22"/>
                          <w14:ligatures w14:val="none"/>
                        </w:rPr>
                        <w:t>3915 Oakland Ave, S</w:t>
                      </w:r>
                      <w:r w:rsidR="00A51887">
                        <w:rPr>
                          <w:rFonts w:ascii="Arial" w:hAnsi="Arial" w:cs="Arial"/>
                          <w:b/>
                          <w:bCs/>
                          <w:color w:val="005000"/>
                          <w:sz w:val="22"/>
                          <w:szCs w:val="22"/>
                          <w14:ligatures w14:val="none"/>
                        </w:rPr>
                        <w:t>ui</w:t>
                      </w:r>
                      <w:r>
                        <w:rPr>
                          <w:rFonts w:ascii="Arial" w:hAnsi="Arial" w:cs="Arial"/>
                          <w:b/>
                          <w:bCs/>
                          <w:color w:val="005000"/>
                          <w:sz w:val="22"/>
                          <w:szCs w:val="22"/>
                          <w14:ligatures w14:val="none"/>
                        </w:rPr>
                        <w:t>te 102   St. Joseph, MO.  64506</w:t>
                      </w:r>
                      <w:r>
                        <w:rPr>
                          <w:rFonts w:ascii="Arial" w:hAnsi="Arial" w:cs="Arial"/>
                          <w:b/>
                          <w:bCs/>
                          <w:color w:val="005000"/>
                          <w:sz w:val="22"/>
                          <w:szCs w:val="22"/>
                          <w14:ligatures w14:val="none"/>
                        </w:rPr>
                        <w:tab/>
                        <w:t>Phone (816) 364-3662</w:t>
                      </w:r>
                    </w:p>
                  </w:txbxContent>
                </v:textbox>
                <w10:wrap anchorx="margin"/>
              </v:shape>
            </w:pict>
          </mc:Fallback>
        </mc:AlternateContent>
      </w:r>
    </w:p>
    <w:p w:rsidR="008154A6" w:rsidRDefault="008154A6" w:rsidP="00A51887">
      <w:pPr>
        <w:widowControl w:val="0"/>
        <w:rPr>
          <w:rFonts w:ascii="Arial" w:hAnsi="Arial" w:cs="Arial"/>
          <w:b/>
          <w:color w:val="auto"/>
          <w:sz w:val="28"/>
          <w:szCs w:val="28"/>
          <w14:ligatures w14:val="none"/>
        </w:rPr>
      </w:pPr>
    </w:p>
    <w:p w:rsidR="00BE1E1B" w:rsidRDefault="00BE1E1B" w:rsidP="00A51887">
      <w:pPr>
        <w:widowControl w:val="0"/>
        <w:rPr>
          <w:rFonts w:ascii="Arial" w:hAnsi="Arial" w:cs="Arial"/>
          <w:b/>
          <w:color w:val="auto"/>
          <w:sz w:val="28"/>
          <w:szCs w:val="28"/>
          <w14:ligatures w14:val="none"/>
        </w:rPr>
      </w:pPr>
    </w:p>
    <w:p w:rsidR="00BE1E1B" w:rsidRDefault="00BE1E1B" w:rsidP="00BE1E1B">
      <w:pPr>
        <w:widowControl w:val="0"/>
        <w:jc w:val="center"/>
        <w:rPr>
          <w:rFonts w:ascii="Arial" w:hAnsi="Arial" w:cs="Arial"/>
          <w:b/>
          <w:color w:val="auto"/>
          <w:sz w:val="28"/>
          <w:szCs w:val="28"/>
          <w14:ligatures w14:val="none"/>
        </w:rPr>
      </w:pPr>
      <w:r>
        <w:rPr>
          <w:rFonts w:ascii="Arial" w:hAnsi="Arial" w:cs="Arial"/>
          <w:b/>
          <w:color w:val="auto"/>
          <w:sz w:val="28"/>
          <w:szCs w:val="28"/>
          <w14:ligatures w14:val="none"/>
        </w:rPr>
        <w:t>Buchanan County SWCD Burn Equipment Rental Agreement</w:t>
      </w:r>
    </w:p>
    <w:p w:rsidR="00BE1E1B" w:rsidRDefault="00BE1E1B" w:rsidP="00BE1E1B">
      <w:pPr>
        <w:widowControl w:val="0"/>
        <w:jc w:val="center"/>
        <w:rPr>
          <w:rFonts w:ascii="Arial" w:hAnsi="Arial" w:cs="Arial"/>
          <w:b/>
          <w:color w:val="auto"/>
          <w:sz w:val="28"/>
          <w:szCs w:val="28"/>
          <w14:ligatures w14:val="none"/>
        </w:rPr>
      </w:pPr>
    </w:p>
    <w:p w:rsidR="002E76E4" w:rsidRPr="00EC68EC" w:rsidRDefault="00BB64BB" w:rsidP="00EC68EC">
      <w:pPr>
        <w:widowControl w:val="0"/>
        <w:spacing w:line="360" w:lineRule="auto"/>
        <w:rPr>
          <w:sz w:val="22"/>
          <w:szCs w:val="22"/>
        </w:rPr>
      </w:pPr>
      <w:r>
        <w:rPr>
          <w:sz w:val="22"/>
          <w:szCs w:val="22"/>
        </w:rPr>
        <w:t>This Rental</w:t>
      </w:r>
      <w:r w:rsidR="002E76E4" w:rsidRPr="00EC68EC">
        <w:rPr>
          <w:sz w:val="22"/>
          <w:szCs w:val="22"/>
        </w:rPr>
        <w:t xml:space="preserve"> Agree</w:t>
      </w:r>
      <w:r w:rsidR="002E76E4" w:rsidRPr="00EC68EC">
        <w:rPr>
          <w:sz w:val="22"/>
          <w:szCs w:val="22"/>
        </w:rPr>
        <w:t xml:space="preserve">ment </w:t>
      </w:r>
      <w:r>
        <w:rPr>
          <w:sz w:val="22"/>
          <w:szCs w:val="22"/>
        </w:rPr>
        <w:t>is entered into agreement on _______________________________________________________</w:t>
      </w:r>
      <w:r w:rsidR="00EC68EC" w:rsidRPr="00EC68EC">
        <w:rPr>
          <w:sz w:val="22"/>
          <w:szCs w:val="22"/>
        </w:rPr>
        <w:t xml:space="preserve"> </w:t>
      </w:r>
      <w:proofErr w:type="gramStart"/>
      <w:r w:rsidR="002E76E4" w:rsidRPr="00EC68EC">
        <w:rPr>
          <w:sz w:val="22"/>
          <w:szCs w:val="22"/>
        </w:rPr>
        <w:t>with</w:t>
      </w:r>
      <w:r w:rsidR="00EC68EC" w:rsidRPr="00EC68EC">
        <w:rPr>
          <w:sz w:val="22"/>
          <w:szCs w:val="22"/>
        </w:rPr>
        <w:t xml:space="preserve"> </w:t>
      </w:r>
      <w:r w:rsidR="002E76E4" w:rsidRPr="00EC68EC">
        <w:rPr>
          <w:sz w:val="22"/>
          <w:szCs w:val="22"/>
        </w:rPr>
        <w:t xml:space="preserve"> _</w:t>
      </w:r>
      <w:proofErr w:type="gramEnd"/>
      <w:r w:rsidR="002E76E4" w:rsidRPr="00EC68EC">
        <w:rPr>
          <w:sz w:val="22"/>
          <w:szCs w:val="22"/>
        </w:rPr>
        <w:t>____</w:t>
      </w:r>
      <w:r w:rsidR="00EC68EC" w:rsidRPr="00EC68EC">
        <w:rPr>
          <w:sz w:val="22"/>
          <w:szCs w:val="22"/>
        </w:rPr>
        <w:t>____</w:t>
      </w:r>
      <w:r w:rsidR="002E76E4" w:rsidRPr="00EC68EC">
        <w:rPr>
          <w:sz w:val="22"/>
          <w:szCs w:val="22"/>
        </w:rPr>
        <w:t>__</w:t>
      </w:r>
      <w:r w:rsidR="00EC68EC">
        <w:rPr>
          <w:sz w:val="22"/>
          <w:szCs w:val="22"/>
        </w:rPr>
        <w:t>_______</w:t>
      </w:r>
      <w:r>
        <w:rPr>
          <w:sz w:val="22"/>
          <w:szCs w:val="22"/>
        </w:rPr>
        <w:t>_____________________________</w:t>
      </w:r>
      <w:r w:rsidR="00EC68EC">
        <w:rPr>
          <w:sz w:val="22"/>
          <w:szCs w:val="22"/>
        </w:rPr>
        <w:t>_</w:t>
      </w:r>
      <w:r w:rsidR="002E76E4" w:rsidRPr="00EC68EC">
        <w:rPr>
          <w:sz w:val="22"/>
          <w:szCs w:val="22"/>
        </w:rPr>
        <w:t>_______</w:t>
      </w:r>
      <w:r w:rsidR="00EC68EC" w:rsidRPr="00EC68EC">
        <w:rPr>
          <w:sz w:val="22"/>
          <w:szCs w:val="22"/>
        </w:rPr>
        <w:t>_______________________</w:t>
      </w:r>
      <w:r w:rsidR="002E76E4" w:rsidRPr="00EC68EC">
        <w:rPr>
          <w:sz w:val="22"/>
          <w:szCs w:val="22"/>
        </w:rPr>
        <w:t xml:space="preserve">_______________ </w:t>
      </w:r>
    </w:p>
    <w:p w:rsidR="002E76E4" w:rsidRPr="00EC68EC" w:rsidRDefault="002E76E4" w:rsidP="00EC68EC">
      <w:pPr>
        <w:widowControl w:val="0"/>
        <w:spacing w:line="360" w:lineRule="auto"/>
        <w:rPr>
          <w:sz w:val="22"/>
          <w:szCs w:val="22"/>
        </w:rPr>
      </w:pPr>
      <w:r w:rsidRPr="00EC68EC">
        <w:rPr>
          <w:sz w:val="22"/>
          <w:szCs w:val="22"/>
        </w:rPr>
        <w:t>A</w:t>
      </w:r>
      <w:r w:rsidRPr="00EC68EC">
        <w:rPr>
          <w:sz w:val="22"/>
          <w:szCs w:val="22"/>
        </w:rPr>
        <w:t>ddress</w:t>
      </w:r>
      <w:r w:rsidRPr="00EC68EC">
        <w:rPr>
          <w:sz w:val="22"/>
          <w:szCs w:val="22"/>
        </w:rPr>
        <w:t>/phone# _______</w:t>
      </w:r>
      <w:r w:rsidRPr="00EC68EC">
        <w:rPr>
          <w:sz w:val="22"/>
          <w:szCs w:val="22"/>
        </w:rPr>
        <w:t>____</w:t>
      </w:r>
      <w:r w:rsidRPr="00EC68EC">
        <w:rPr>
          <w:sz w:val="22"/>
          <w:szCs w:val="22"/>
        </w:rPr>
        <w:t>___________________</w:t>
      </w:r>
      <w:r w:rsidR="00EC68EC">
        <w:rPr>
          <w:sz w:val="22"/>
          <w:szCs w:val="22"/>
        </w:rPr>
        <w:t>________</w:t>
      </w:r>
      <w:r w:rsidRPr="00EC68EC">
        <w:rPr>
          <w:sz w:val="22"/>
          <w:szCs w:val="22"/>
        </w:rPr>
        <w:t>_________________________</w:t>
      </w:r>
      <w:r w:rsidRPr="00EC68EC">
        <w:rPr>
          <w:sz w:val="22"/>
          <w:szCs w:val="22"/>
        </w:rPr>
        <w:t>______</w:t>
      </w:r>
      <w:r w:rsidR="00EC68EC" w:rsidRPr="00EC68EC">
        <w:rPr>
          <w:sz w:val="22"/>
          <w:szCs w:val="22"/>
        </w:rPr>
        <w:t>_</w:t>
      </w:r>
      <w:r w:rsidRPr="00EC68EC">
        <w:rPr>
          <w:sz w:val="22"/>
          <w:szCs w:val="22"/>
        </w:rPr>
        <w:t>____</w:t>
      </w:r>
      <w:r w:rsidRPr="00EC68EC">
        <w:rPr>
          <w:sz w:val="22"/>
          <w:szCs w:val="22"/>
        </w:rPr>
        <w:t>__________</w:t>
      </w:r>
      <w:r w:rsidRPr="00EC68EC">
        <w:rPr>
          <w:sz w:val="22"/>
          <w:szCs w:val="22"/>
        </w:rPr>
        <w:t xml:space="preserve"> </w:t>
      </w:r>
    </w:p>
    <w:p w:rsidR="002E76E4" w:rsidRPr="00EC68EC" w:rsidRDefault="002E76E4" w:rsidP="00EC68EC">
      <w:pPr>
        <w:widowControl w:val="0"/>
        <w:spacing w:line="360" w:lineRule="auto"/>
        <w:rPr>
          <w:sz w:val="22"/>
          <w:szCs w:val="22"/>
        </w:rPr>
      </w:pPr>
      <w:proofErr w:type="gramStart"/>
      <w:r w:rsidRPr="00EC68EC">
        <w:rPr>
          <w:sz w:val="22"/>
          <w:szCs w:val="22"/>
        </w:rPr>
        <w:t>here</w:t>
      </w:r>
      <w:r w:rsidRPr="00EC68EC">
        <w:rPr>
          <w:sz w:val="22"/>
          <w:szCs w:val="22"/>
        </w:rPr>
        <w:t>-</w:t>
      </w:r>
      <w:r w:rsidRPr="00EC68EC">
        <w:rPr>
          <w:sz w:val="22"/>
          <w:szCs w:val="22"/>
        </w:rPr>
        <w:t>in</w:t>
      </w:r>
      <w:r w:rsidRPr="00EC68EC">
        <w:rPr>
          <w:sz w:val="22"/>
          <w:szCs w:val="22"/>
        </w:rPr>
        <w:t>-</w:t>
      </w:r>
      <w:r w:rsidRPr="00EC68EC">
        <w:rPr>
          <w:sz w:val="22"/>
          <w:szCs w:val="22"/>
        </w:rPr>
        <w:t>after</w:t>
      </w:r>
      <w:proofErr w:type="gramEnd"/>
      <w:r w:rsidRPr="00EC68EC">
        <w:rPr>
          <w:sz w:val="22"/>
          <w:szCs w:val="22"/>
        </w:rPr>
        <w:t xml:space="preserve"> called lessee, and the Buchanan County Soil and Water </w:t>
      </w:r>
      <w:r w:rsidRPr="00EC68EC">
        <w:rPr>
          <w:sz w:val="22"/>
          <w:szCs w:val="22"/>
        </w:rPr>
        <w:t>Conservation District, of Buchanan</w:t>
      </w:r>
      <w:r w:rsidRPr="00EC68EC">
        <w:rPr>
          <w:sz w:val="22"/>
          <w:szCs w:val="22"/>
        </w:rPr>
        <w:t xml:space="preserve"> County, Missouri, here</w:t>
      </w:r>
      <w:r w:rsidR="00AC56AB">
        <w:rPr>
          <w:sz w:val="22"/>
          <w:szCs w:val="22"/>
        </w:rPr>
        <w:t>-</w:t>
      </w:r>
      <w:r w:rsidRPr="00EC68EC">
        <w:rPr>
          <w:sz w:val="22"/>
          <w:szCs w:val="22"/>
        </w:rPr>
        <w:t>in</w:t>
      </w:r>
      <w:r w:rsidR="00AC56AB">
        <w:rPr>
          <w:sz w:val="22"/>
          <w:szCs w:val="22"/>
        </w:rPr>
        <w:t>-</w:t>
      </w:r>
      <w:r w:rsidR="00BB64BB">
        <w:rPr>
          <w:sz w:val="22"/>
          <w:szCs w:val="22"/>
        </w:rPr>
        <w:t>after called Lessor.</w:t>
      </w:r>
    </w:p>
    <w:p w:rsidR="002E76E4" w:rsidRPr="00EC68EC" w:rsidRDefault="002E76E4" w:rsidP="002E76E4">
      <w:pPr>
        <w:widowControl w:val="0"/>
        <w:rPr>
          <w:sz w:val="22"/>
          <w:szCs w:val="22"/>
        </w:rPr>
      </w:pPr>
    </w:p>
    <w:p w:rsidR="00BE1E1B" w:rsidRPr="00EC68EC" w:rsidRDefault="002E76E4" w:rsidP="00EC68EC">
      <w:pPr>
        <w:widowControl w:val="0"/>
        <w:spacing w:line="276" w:lineRule="auto"/>
        <w:rPr>
          <w:rFonts w:ascii="Arial" w:hAnsi="Arial" w:cs="Arial"/>
          <w:b/>
          <w:color w:val="auto"/>
          <w:sz w:val="22"/>
          <w:szCs w:val="22"/>
          <w14:ligatures w14:val="none"/>
        </w:rPr>
      </w:pPr>
      <w:r w:rsidRPr="00EC68EC">
        <w:rPr>
          <w:sz w:val="22"/>
          <w:szCs w:val="22"/>
        </w:rPr>
        <w:t>Lessor hereby rents to Lessee, and Lessee rents from Lessor, subject to the terms and conditions h</w:t>
      </w:r>
      <w:r w:rsidRPr="00EC68EC">
        <w:rPr>
          <w:sz w:val="22"/>
          <w:szCs w:val="22"/>
        </w:rPr>
        <w:t>ereon set forth, the use of the Buchanan County SWCD Burn Equipment Package including:</w:t>
      </w:r>
    </w:p>
    <w:p w:rsidR="00BE1E1B" w:rsidRPr="00EC68EC" w:rsidRDefault="00BE1E1B" w:rsidP="00EC68EC">
      <w:pPr>
        <w:widowControl w:val="0"/>
        <w:ind w:left="2160" w:firstLine="720"/>
        <w:rPr>
          <w:b/>
          <w:bCs/>
          <w:i/>
          <w:iCs/>
          <w:sz w:val="22"/>
          <w:szCs w:val="22"/>
          <w:u w:val="single"/>
          <w14:ligatures w14:val="none"/>
        </w:rPr>
      </w:pPr>
      <w:r w:rsidRPr="00EC68EC">
        <w:rPr>
          <w:b/>
          <w:bCs/>
          <w:i/>
          <w:iCs/>
          <w:sz w:val="22"/>
          <w:szCs w:val="22"/>
          <w:u w:val="single"/>
          <w14:ligatures w14:val="none"/>
        </w:rPr>
        <w:t xml:space="preserve">Burn Equipment: </w:t>
      </w:r>
    </w:p>
    <w:p w:rsidR="00BE1E1B" w:rsidRPr="00EC68EC" w:rsidRDefault="00BE1E1B" w:rsidP="00EC68EC">
      <w:pPr>
        <w:widowControl w:val="0"/>
        <w:ind w:left="2880" w:firstLine="720"/>
        <w:rPr>
          <w:color w:val="333333"/>
          <w:sz w:val="22"/>
          <w:szCs w:val="22"/>
          <w:shd w:val="clear" w:color="auto" w:fill="FFFFFF"/>
        </w:rPr>
      </w:pPr>
      <w:r w:rsidRPr="00EC68EC">
        <w:rPr>
          <w:color w:val="333333"/>
          <w:sz w:val="22"/>
          <w:szCs w:val="22"/>
          <w:shd w:val="clear" w:color="auto" w:fill="FFFFFF"/>
        </w:rPr>
        <w:t>Two swatters</w:t>
      </w:r>
      <w:r w:rsidR="00EC68EC" w:rsidRPr="00EC68EC">
        <w:rPr>
          <w:color w:val="333333"/>
          <w:sz w:val="22"/>
          <w:szCs w:val="22"/>
          <w:shd w:val="clear" w:color="auto" w:fill="FFFFFF"/>
        </w:rPr>
        <w:tab/>
      </w:r>
      <w:r w:rsidR="00EC68EC" w:rsidRPr="00EC68EC">
        <w:rPr>
          <w:color w:val="333333"/>
          <w:sz w:val="22"/>
          <w:szCs w:val="22"/>
          <w:shd w:val="clear" w:color="auto" w:fill="FFFFFF"/>
        </w:rPr>
        <w:tab/>
      </w:r>
      <w:r w:rsidR="00EC68EC" w:rsidRPr="00EC68EC">
        <w:rPr>
          <w:color w:val="333333"/>
          <w:sz w:val="22"/>
          <w:szCs w:val="22"/>
          <w:shd w:val="clear" w:color="auto" w:fill="FFFFFF"/>
        </w:rPr>
        <w:tab/>
      </w:r>
      <w:proofErr w:type="gramStart"/>
      <w:r w:rsidR="00EC68EC" w:rsidRPr="00EC68EC">
        <w:rPr>
          <w:color w:val="333333"/>
          <w:sz w:val="22"/>
          <w:szCs w:val="22"/>
          <w:shd w:val="clear" w:color="auto" w:fill="FFFFFF"/>
        </w:rPr>
        <w:t>Two</w:t>
      </w:r>
      <w:proofErr w:type="gramEnd"/>
      <w:r w:rsidR="00EC68EC" w:rsidRPr="00EC68EC">
        <w:rPr>
          <w:color w:val="333333"/>
          <w:sz w:val="22"/>
          <w:szCs w:val="22"/>
          <w:shd w:val="clear" w:color="auto" w:fill="FFFFFF"/>
        </w:rPr>
        <w:t xml:space="preserve"> rakes</w:t>
      </w:r>
    </w:p>
    <w:p w:rsidR="00BE1E1B" w:rsidRPr="00EC68EC" w:rsidRDefault="00BE1E1B" w:rsidP="00EC68EC">
      <w:pPr>
        <w:widowControl w:val="0"/>
        <w:ind w:left="2880" w:firstLine="720"/>
        <w:rPr>
          <w:color w:val="333333"/>
          <w:sz w:val="22"/>
          <w:szCs w:val="22"/>
          <w:shd w:val="clear" w:color="auto" w:fill="FFFFFF"/>
        </w:rPr>
      </w:pPr>
      <w:r w:rsidRPr="00EC68EC">
        <w:rPr>
          <w:color w:val="333333"/>
          <w:sz w:val="22"/>
          <w:szCs w:val="22"/>
          <w:shd w:val="clear" w:color="auto" w:fill="FFFFFF"/>
        </w:rPr>
        <w:t>Two pairs of goggles</w:t>
      </w:r>
      <w:r w:rsidR="00EC68EC" w:rsidRPr="00EC68EC">
        <w:rPr>
          <w:color w:val="333333"/>
          <w:sz w:val="22"/>
          <w:szCs w:val="22"/>
          <w:shd w:val="clear" w:color="auto" w:fill="FFFFFF"/>
        </w:rPr>
        <w:tab/>
      </w:r>
      <w:r w:rsidR="00EC68EC" w:rsidRPr="00EC68EC">
        <w:rPr>
          <w:color w:val="333333"/>
          <w:sz w:val="22"/>
          <w:szCs w:val="22"/>
          <w:shd w:val="clear" w:color="auto" w:fill="FFFFFF"/>
        </w:rPr>
        <w:tab/>
      </w:r>
      <w:proofErr w:type="gramStart"/>
      <w:r w:rsidR="00EC68EC" w:rsidRPr="00EC68EC">
        <w:rPr>
          <w:color w:val="333333"/>
          <w:sz w:val="22"/>
          <w:szCs w:val="22"/>
          <w:shd w:val="clear" w:color="auto" w:fill="FFFFFF"/>
        </w:rPr>
        <w:t>One</w:t>
      </w:r>
      <w:proofErr w:type="gramEnd"/>
      <w:r w:rsidR="00EC68EC" w:rsidRPr="00EC68EC">
        <w:rPr>
          <w:color w:val="333333"/>
          <w:sz w:val="22"/>
          <w:szCs w:val="22"/>
          <w:shd w:val="clear" w:color="auto" w:fill="FFFFFF"/>
        </w:rPr>
        <w:t xml:space="preserve"> metal backpack sprayer</w:t>
      </w:r>
      <w:r w:rsidRPr="00EC68EC">
        <w:rPr>
          <w:sz w:val="22"/>
          <w:szCs w:val="22"/>
          <w14:ligatures w14:val="none"/>
        </w:rPr>
        <w:tab/>
      </w:r>
    </w:p>
    <w:p w:rsidR="002E76E4" w:rsidRDefault="002E76E4" w:rsidP="00EC68EC">
      <w:pPr>
        <w:widowControl w:val="0"/>
        <w:rPr>
          <w:sz w:val="22"/>
          <w:szCs w:val="22"/>
          <w14:ligatures w14:val="none"/>
        </w:rPr>
      </w:pPr>
    </w:p>
    <w:p w:rsidR="00BB64BB" w:rsidRPr="00EC68EC" w:rsidRDefault="00BB64BB" w:rsidP="00EC68EC">
      <w:pPr>
        <w:widowControl w:val="0"/>
        <w:rPr>
          <w:sz w:val="22"/>
          <w:szCs w:val="22"/>
          <w14:ligatures w14:val="none"/>
        </w:rPr>
      </w:pPr>
    </w:p>
    <w:p w:rsidR="00BE1E1B" w:rsidRPr="00EC68EC" w:rsidRDefault="00BE1E1B" w:rsidP="00BE1E1B">
      <w:pPr>
        <w:widowControl w:val="0"/>
        <w:rPr>
          <w:b/>
          <w:bCs/>
          <w:sz w:val="22"/>
          <w:szCs w:val="22"/>
          <w14:ligatures w14:val="none"/>
        </w:rPr>
      </w:pPr>
      <w:r w:rsidRPr="00EC68EC">
        <w:rPr>
          <w:b/>
          <w:bCs/>
          <w:sz w:val="22"/>
          <w:szCs w:val="22"/>
          <w14:ligatures w14:val="none"/>
        </w:rPr>
        <w:t> </w:t>
      </w:r>
      <w:r w:rsidR="002E76E4" w:rsidRPr="00EC68EC">
        <w:rPr>
          <w:b/>
          <w:bCs/>
          <w:sz w:val="22"/>
          <w:szCs w:val="22"/>
          <w14:ligatures w14:val="none"/>
        </w:rPr>
        <w:t>Renter/</w:t>
      </w:r>
      <w:r w:rsidR="00AC56AB">
        <w:rPr>
          <w:b/>
          <w:bCs/>
          <w:sz w:val="22"/>
          <w:szCs w:val="22"/>
          <w14:ligatures w14:val="none"/>
        </w:rPr>
        <w:t>User of the Burn E</w:t>
      </w:r>
      <w:r w:rsidR="002E76E4" w:rsidRPr="00EC68EC">
        <w:rPr>
          <w:b/>
          <w:bCs/>
          <w:sz w:val="22"/>
          <w:szCs w:val="22"/>
          <w14:ligatures w14:val="none"/>
        </w:rPr>
        <w:t>quipment</w:t>
      </w:r>
      <w:r w:rsidR="00AC56AB">
        <w:rPr>
          <w:b/>
          <w:bCs/>
          <w:sz w:val="22"/>
          <w:szCs w:val="22"/>
          <w14:ligatures w14:val="none"/>
        </w:rPr>
        <w:t xml:space="preserve"> Package</w:t>
      </w:r>
      <w:r w:rsidR="002E76E4" w:rsidRPr="00EC68EC">
        <w:rPr>
          <w:b/>
          <w:bCs/>
          <w:sz w:val="22"/>
          <w:szCs w:val="22"/>
          <w14:ligatures w14:val="none"/>
        </w:rPr>
        <w:t xml:space="preserve">, agree to the following: </w:t>
      </w:r>
    </w:p>
    <w:p w:rsidR="00EC68EC" w:rsidRPr="00EC68EC" w:rsidRDefault="00EC68EC" w:rsidP="00BE1E1B">
      <w:pPr>
        <w:widowControl w:val="0"/>
        <w:rPr>
          <w:b/>
          <w:bCs/>
          <w:sz w:val="22"/>
          <w:szCs w:val="22"/>
          <w14:ligatures w14:val="none"/>
        </w:rPr>
      </w:pPr>
    </w:p>
    <w:p w:rsidR="00BE1E1B" w:rsidRPr="00EC68EC" w:rsidRDefault="00BE1E1B" w:rsidP="00BE1E1B">
      <w:pPr>
        <w:widowControl w:val="0"/>
        <w:rPr>
          <w:b/>
          <w:bCs/>
          <w:i/>
          <w:iCs/>
          <w:sz w:val="22"/>
          <w:szCs w:val="22"/>
          <w:u w:val="single"/>
          <w14:ligatures w14:val="none"/>
        </w:rPr>
      </w:pPr>
      <w:r w:rsidRPr="00EC68EC">
        <w:rPr>
          <w:b/>
          <w:bCs/>
          <w:i/>
          <w:iCs/>
          <w:sz w:val="22"/>
          <w:szCs w:val="22"/>
          <w:u w:val="single"/>
          <w14:ligatures w14:val="none"/>
        </w:rPr>
        <w:t xml:space="preserve">Rental Rate: </w:t>
      </w:r>
    </w:p>
    <w:p w:rsidR="00BE1E1B" w:rsidRPr="00EC68EC" w:rsidRDefault="00BE1E1B" w:rsidP="00BE1E1B">
      <w:pPr>
        <w:widowControl w:val="0"/>
        <w:rPr>
          <w:sz w:val="22"/>
          <w:szCs w:val="22"/>
          <w14:ligatures w14:val="none"/>
        </w:rPr>
      </w:pPr>
      <w:r w:rsidRPr="00EC68EC">
        <w:rPr>
          <w:sz w:val="22"/>
          <w:szCs w:val="22"/>
          <w14:ligatures w14:val="none"/>
        </w:rPr>
        <w:t xml:space="preserve">$10 per day </w:t>
      </w:r>
      <w:r w:rsidRPr="00EC68EC">
        <w:rPr>
          <w:sz w:val="22"/>
          <w:szCs w:val="22"/>
          <w14:ligatures w14:val="none"/>
        </w:rPr>
        <w:t>rent</w:t>
      </w:r>
      <w:r w:rsidRPr="00EC68EC">
        <w:rPr>
          <w:sz w:val="22"/>
          <w:szCs w:val="22"/>
          <w14:ligatures w14:val="none"/>
        </w:rPr>
        <w:t>al fee is charged to rent</w:t>
      </w:r>
      <w:r w:rsidRPr="00EC68EC">
        <w:rPr>
          <w:sz w:val="22"/>
          <w:szCs w:val="22"/>
          <w14:ligatures w14:val="none"/>
        </w:rPr>
        <w:t xml:space="preserve"> the burn equipment</w:t>
      </w:r>
      <w:r w:rsidRPr="00EC68EC">
        <w:rPr>
          <w:sz w:val="22"/>
          <w:szCs w:val="22"/>
          <w14:ligatures w14:val="none"/>
        </w:rPr>
        <w:t xml:space="preserve"> package</w:t>
      </w:r>
      <w:r w:rsidRPr="00EC68EC">
        <w:rPr>
          <w:sz w:val="22"/>
          <w:szCs w:val="22"/>
          <w14:ligatures w14:val="none"/>
        </w:rPr>
        <w:t xml:space="preserve">.  </w:t>
      </w:r>
    </w:p>
    <w:p w:rsidR="00EC68EC" w:rsidRPr="00EC68EC" w:rsidRDefault="00EC68EC" w:rsidP="00BE1E1B">
      <w:pPr>
        <w:widowControl w:val="0"/>
        <w:rPr>
          <w:sz w:val="22"/>
          <w:szCs w:val="22"/>
          <w14:ligatures w14:val="none"/>
        </w:rPr>
      </w:pPr>
    </w:p>
    <w:p w:rsidR="00BE1E1B" w:rsidRPr="00EC68EC" w:rsidRDefault="00BE1E1B" w:rsidP="00BE1E1B">
      <w:pPr>
        <w:widowControl w:val="0"/>
        <w:rPr>
          <w:b/>
          <w:bCs/>
          <w:i/>
          <w:iCs/>
          <w:sz w:val="22"/>
          <w:szCs w:val="22"/>
          <w:u w:val="single"/>
          <w14:ligatures w14:val="none"/>
        </w:rPr>
      </w:pPr>
      <w:r w:rsidRPr="00EC68EC">
        <w:rPr>
          <w:b/>
          <w:bCs/>
          <w:i/>
          <w:iCs/>
          <w:sz w:val="22"/>
          <w:szCs w:val="22"/>
          <w:u w:val="single"/>
          <w14:ligatures w14:val="none"/>
        </w:rPr>
        <w:t>Deposit Required</w:t>
      </w:r>
    </w:p>
    <w:p w:rsidR="00BE1E1B" w:rsidRPr="00EC68EC" w:rsidRDefault="00BE1E1B" w:rsidP="00BE1E1B">
      <w:pPr>
        <w:widowControl w:val="0"/>
        <w:rPr>
          <w:sz w:val="22"/>
          <w:szCs w:val="22"/>
          <w14:ligatures w14:val="none"/>
        </w:rPr>
      </w:pPr>
      <w:r w:rsidRPr="00EC68EC">
        <w:rPr>
          <w:sz w:val="22"/>
          <w:szCs w:val="22"/>
          <w14:ligatures w14:val="none"/>
        </w:rPr>
        <w:t>A $100</w:t>
      </w:r>
      <w:r w:rsidRPr="00EC68EC">
        <w:rPr>
          <w:sz w:val="22"/>
          <w:szCs w:val="22"/>
          <w14:ligatures w14:val="none"/>
        </w:rPr>
        <w:t>.00 damage deposit is required before using the b</w:t>
      </w:r>
      <w:r w:rsidRPr="00EC68EC">
        <w:rPr>
          <w:sz w:val="22"/>
          <w:szCs w:val="22"/>
          <w14:ligatures w14:val="none"/>
        </w:rPr>
        <w:t>urn equipment.  The deposit may</w:t>
      </w:r>
      <w:r w:rsidRPr="00EC68EC">
        <w:rPr>
          <w:sz w:val="22"/>
          <w:szCs w:val="22"/>
          <w14:ligatures w14:val="none"/>
        </w:rPr>
        <w:t xml:space="preserve"> be held after return of equipment for up to ten days for damage inspection and renter will be informed of any damage.  If there is damage beyond normal wear and tear the repair cost will</w:t>
      </w:r>
      <w:r w:rsidRPr="00EC68EC">
        <w:rPr>
          <w:sz w:val="22"/>
          <w:szCs w:val="22"/>
          <w14:ligatures w14:val="none"/>
        </w:rPr>
        <w:t xml:space="preserve"> be taken out of the deposit.  </w:t>
      </w:r>
      <w:r w:rsidRPr="00EC68EC">
        <w:rPr>
          <w:sz w:val="22"/>
          <w:szCs w:val="22"/>
          <w14:ligatures w14:val="none"/>
        </w:rPr>
        <w:t xml:space="preserve">The remainder will be refunded to the renter or the renter will be billed for the balance.  </w:t>
      </w:r>
    </w:p>
    <w:p w:rsidR="00BE1E1B" w:rsidRPr="00EC68EC" w:rsidRDefault="00BE1E1B" w:rsidP="00BE1E1B">
      <w:pPr>
        <w:widowControl w:val="0"/>
        <w:rPr>
          <w:sz w:val="22"/>
          <w:szCs w:val="22"/>
          <w14:ligatures w14:val="none"/>
        </w:rPr>
      </w:pPr>
      <w:r w:rsidRPr="00EC68EC">
        <w:rPr>
          <w:sz w:val="22"/>
          <w:szCs w:val="22"/>
          <w14:ligatures w14:val="none"/>
        </w:rPr>
        <w:t> </w:t>
      </w:r>
    </w:p>
    <w:p w:rsidR="00BE1E1B" w:rsidRPr="00EC68EC" w:rsidRDefault="00BE1E1B" w:rsidP="00BE1E1B">
      <w:pPr>
        <w:widowControl w:val="0"/>
        <w:rPr>
          <w:sz w:val="22"/>
          <w:szCs w:val="22"/>
          <w14:ligatures w14:val="none"/>
        </w:rPr>
      </w:pPr>
      <w:r w:rsidRPr="00EC68EC">
        <w:rPr>
          <w:b/>
          <w:bCs/>
          <w:i/>
          <w:iCs/>
          <w:sz w:val="22"/>
          <w:szCs w:val="22"/>
          <w:u w:val="single"/>
          <w14:ligatures w14:val="none"/>
        </w:rPr>
        <w:t>General Conditions:</w:t>
      </w:r>
    </w:p>
    <w:p w:rsidR="00BE1E1B" w:rsidRPr="00EC68EC" w:rsidRDefault="00BE1E1B" w:rsidP="00BE1E1B">
      <w:pPr>
        <w:widowControl w:val="0"/>
        <w:ind w:left="360" w:hanging="360"/>
        <w:rPr>
          <w:sz w:val="22"/>
          <w:szCs w:val="22"/>
          <w14:ligatures w14:val="none"/>
        </w:rPr>
      </w:pPr>
      <w:r w:rsidRPr="00EC68EC">
        <w:rPr>
          <w:sz w:val="22"/>
          <w:szCs w:val="22"/>
        </w:rPr>
        <w:t>1. </w:t>
      </w:r>
      <w:r w:rsidRPr="00EC68EC">
        <w:rPr>
          <w:sz w:val="22"/>
          <w:szCs w:val="22"/>
          <w14:ligatures w14:val="none"/>
        </w:rPr>
        <w:t xml:space="preserve">I will check the water backpacks to make sure they are in working order prior to starting fire. </w:t>
      </w:r>
      <w:r w:rsidRPr="00EC68EC">
        <w:rPr>
          <w:i/>
          <w:iCs/>
          <w:sz w:val="22"/>
          <w:szCs w:val="22"/>
          <w14:ligatures w14:val="none"/>
        </w:rPr>
        <w:t xml:space="preserve"> </w:t>
      </w:r>
    </w:p>
    <w:p w:rsidR="00BE1E1B" w:rsidRPr="00EC68EC" w:rsidRDefault="00BE1E1B" w:rsidP="00BE1E1B">
      <w:pPr>
        <w:widowControl w:val="0"/>
        <w:ind w:left="360" w:hanging="360"/>
        <w:rPr>
          <w:sz w:val="22"/>
          <w:szCs w:val="22"/>
          <w14:ligatures w14:val="none"/>
        </w:rPr>
      </w:pPr>
      <w:r w:rsidRPr="00EC68EC">
        <w:rPr>
          <w:sz w:val="22"/>
          <w:szCs w:val="22"/>
        </w:rPr>
        <w:t>2</w:t>
      </w:r>
      <w:r w:rsidRPr="00EC68EC">
        <w:rPr>
          <w:sz w:val="22"/>
          <w:szCs w:val="22"/>
        </w:rPr>
        <w:t>. </w:t>
      </w:r>
      <w:r w:rsidRPr="00EC68EC">
        <w:rPr>
          <w:sz w:val="22"/>
          <w:szCs w:val="22"/>
          <w14:ligatures w14:val="none"/>
        </w:rPr>
        <w:t>The District recommends notifying the sheriff’s department and the local fire department of a planned bur</w:t>
      </w:r>
      <w:r w:rsidRPr="00EC68EC">
        <w:rPr>
          <w:sz w:val="22"/>
          <w:szCs w:val="22"/>
          <w14:ligatures w14:val="none"/>
        </w:rPr>
        <w:t>n</w:t>
      </w:r>
      <w:r w:rsidRPr="00EC68EC">
        <w:rPr>
          <w:sz w:val="22"/>
          <w:szCs w:val="22"/>
          <w14:ligatures w14:val="none"/>
        </w:rPr>
        <w:t xml:space="preserve">.  </w:t>
      </w:r>
    </w:p>
    <w:p w:rsidR="00BE1E1B" w:rsidRPr="00EC68EC" w:rsidRDefault="00BE1E1B" w:rsidP="00BE1E1B">
      <w:pPr>
        <w:widowControl w:val="0"/>
        <w:ind w:left="360" w:hanging="360"/>
        <w:rPr>
          <w:sz w:val="22"/>
          <w:szCs w:val="22"/>
          <w14:ligatures w14:val="none"/>
        </w:rPr>
      </w:pPr>
      <w:r w:rsidRPr="00EC68EC">
        <w:rPr>
          <w:sz w:val="22"/>
          <w:szCs w:val="22"/>
        </w:rPr>
        <w:t>3</w:t>
      </w:r>
      <w:r w:rsidRPr="00EC68EC">
        <w:rPr>
          <w:sz w:val="22"/>
          <w:szCs w:val="22"/>
        </w:rPr>
        <w:t>. </w:t>
      </w:r>
      <w:r w:rsidRPr="00EC68EC">
        <w:rPr>
          <w:sz w:val="22"/>
          <w:szCs w:val="22"/>
          <w14:ligatures w14:val="none"/>
        </w:rPr>
        <w:t>The water backpack</w:t>
      </w:r>
      <w:r w:rsidRPr="00EC68EC">
        <w:rPr>
          <w:sz w:val="22"/>
          <w:szCs w:val="22"/>
          <w14:ligatures w14:val="none"/>
        </w:rPr>
        <w:t xml:space="preserve"> will be returned empty of any water.</w:t>
      </w:r>
    </w:p>
    <w:p w:rsidR="00BE1E1B" w:rsidRPr="00EC68EC" w:rsidRDefault="00BE1E1B" w:rsidP="00BE1E1B">
      <w:pPr>
        <w:widowControl w:val="0"/>
        <w:ind w:left="360" w:hanging="360"/>
        <w:rPr>
          <w:sz w:val="22"/>
          <w:szCs w:val="22"/>
          <w14:ligatures w14:val="none"/>
        </w:rPr>
      </w:pPr>
      <w:r w:rsidRPr="00EC68EC">
        <w:rPr>
          <w:sz w:val="22"/>
          <w:szCs w:val="22"/>
        </w:rPr>
        <w:t>4</w:t>
      </w:r>
      <w:r w:rsidRPr="00EC68EC">
        <w:rPr>
          <w:sz w:val="22"/>
          <w:szCs w:val="22"/>
        </w:rPr>
        <w:t>. </w:t>
      </w:r>
      <w:r w:rsidRPr="00EC68EC">
        <w:rPr>
          <w:sz w:val="22"/>
          <w:szCs w:val="22"/>
          <w14:ligatures w14:val="none"/>
        </w:rPr>
        <w:t>In the event the equi</w:t>
      </w:r>
      <w:r w:rsidRPr="00EC68EC">
        <w:rPr>
          <w:sz w:val="22"/>
          <w:szCs w:val="22"/>
          <w14:ligatures w14:val="none"/>
        </w:rPr>
        <w:t xml:space="preserve">pment is damaged, </w:t>
      </w:r>
      <w:r w:rsidRPr="00EC68EC">
        <w:rPr>
          <w:sz w:val="22"/>
          <w:szCs w:val="22"/>
          <w14:ligatures w14:val="none"/>
        </w:rPr>
        <w:t>repairs will be made by an authorized individual approved by the SWCD Board.</w:t>
      </w:r>
    </w:p>
    <w:p w:rsidR="00BE1E1B" w:rsidRDefault="00BE1E1B" w:rsidP="00BE1E1B">
      <w:pPr>
        <w:widowControl w:val="0"/>
        <w:ind w:left="360" w:hanging="360"/>
        <w:rPr>
          <w:sz w:val="22"/>
          <w:szCs w:val="22"/>
          <w14:ligatures w14:val="none"/>
        </w:rPr>
      </w:pPr>
      <w:r w:rsidRPr="00EC68EC">
        <w:rPr>
          <w:sz w:val="22"/>
          <w:szCs w:val="22"/>
        </w:rPr>
        <w:t>5</w:t>
      </w:r>
      <w:r w:rsidRPr="00EC68EC">
        <w:rPr>
          <w:sz w:val="22"/>
          <w:szCs w:val="22"/>
        </w:rPr>
        <w:t>. </w:t>
      </w:r>
      <w:r w:rsidRPr="00EC68EC">
        <w:rPr>
          <w:sz w:val="22"/>
          <w:szCs w:val="22"/>
          <w14:ligatures w14:val="none"/>
        </w:rPr>
        <w:t>I also maintain general farm liability insurance. Subleasing or moving the equi</w:t>
      </w:r>
      <w:r w:rsidRPr="00EC68EC">
        <w:rPr>
          <w:sz w:val="22"/>
          <w:szCs w:val="22"/>
          <w14:ligatures w14:val="none"/>
        </w:rPr>
        <w:t xml:space="preserve">pment between users without the </w:t>
      </w:r>
      <w:r w:rsidRPr="00EC68EC">
        <w:rPr>
          <w:sz w:val="22"/>
          <w:szCs w:val="22"/>
          <w14:ligatures w14:val="none"/>
        </w:rPr>
        <w:t xml:space="preserve">District’s approval is not allowed. This written form must be signed by all renters before using equipment and receive approval from District staff. </w:t>
      </w:r>
    </w:p>
    <w:p w:rsidR="00AC56AB" w:rsidRDefault="00AC56AB" w:rsidP="00BE1E1B">
      <w:pPr>
        <w:widowControl w:val="0"/>
        <w:ind w:left="360" w:hanging="360"/>
        <w:rPr>
          <w:sz w:val="22"/>
          <w:szCs w:val="22"/>
        </w:rPr>
      </w:pPr>
      <w:r>
        <w:rPr>
          <w:sz w:val="22"/>
          <w:szCs w:val="22"/>
        </w:rPr>
        <w:t xml:space="preserve">6. </w:t>
      </w:r>
      <w:r w:rsidRPr="00AC56AB">
        <w:rPr>
          <w:sz w:val="22"/>
          <w:szCs w:val="22"/>
        </w:rPr>
        <w:t xml:space="preserve">Lessee shall be responsible and liable for, indemnify Lessor (Buchanan County SWCD, their supervisors and employees) against, hold Lessor free and harmless from any claims or claims of any kind whatsoever for or from, and promptly pay any judgment for, any and all liability for personal injuries, death or property damages, or any of them, which arise or in any manner are occasioned by the acts or negligence of Lessee or others in the custody, operation or use of, or with respect to, said </w:t>
      </w:r>
      <w:r>
        <w:rPr>
          <w:sz w:val="22"/>
          <w:szCs w:val="22"/>
        </w:rPr>
        <w:t xml:space="preserve">Burn </w:t>
      </w:r>
      <w:r w:rsidRPr="00AC56AB">
        <w:rPr>
          <w:sz w:val="22"/>
          <w:szCs w:val="22"/>
        </w:rPr>
        <w:t>Equipment</w:t>
      </w:r>
      <w:r>
        <w:rPr>
          <w:sz w:val="22"/>
          <w:szCs w:val="22"/>
        </w:rPr>
        <w:t xml:space="preserve"> Package</w:t>
      </w:r>
      <w:r w:rsidRPr="00AC56AB">
        <w:rPr>
          <w:sz w:val="22"/>
          <w:szCs w:val="22"/>
        </w:rPr>
        <w:t>, during the term of this lease.</w:t>
      </w:r>
    </w:p>
    <w:p w:rsidR="00AC56AB" w:rsidRPr="00AC56AB" w:rsidRDefault="00AC56AB" w:rsidP="00BE1E1B">
      <w:pPr>
        <w:widowControl w:val="0"/>
        <w:ind w:left="360" w:hanging="360"/>
        <w:rPr>
          <w:sz w:val="22"/>
          <w:szCs w:val="22"/>
          <w14:ligatures w14:val="none"/>
        </w:rPr>
      </w:pPr>
      <w:r>
        <w:rPr>
          <w:sz w:val="22"/>
          <w:szCs w:val="22"/>
        </w:rPr>
        <w:t>7. All operators will be 18 years of age or older.</w:t>
      </w:r>
    </w:p>
    <w:p w:rsidR="00EC68EC" w:rsidRPr="00EC68EC" w:rsidRDefault="00AC56AB" w:rsidP="002E76E4">
      <w:pPr>
        <w:widowControl w:val="0"/>
        <w:rPr>
          <w:sz w:val="22"/>
          <w:szCs w:val="22"/>
        </w:rPr>
      </w:pPr>
      <w:r>
        <w:rPr>
          <w:color w:val="333333"/>
          <w:sz w:val="22"/>
          <w:szCs w:val="22"/>
          <w:shd w:val="clear" w:color="auto" w:fill="FFFFFF"/>
        </w:rPr>
        <w:t>8</w:t>
      </w:r>
      <w:r w:rsidR="002E76E4" w:rsidRPr="00EC68EC">
        <w:rPr>
          <w:color w:val="333333"/>
          <w:sz w:val="22"/>
          <w:szCs w:val="22"/>
          <w:shd w:val="clear" w:color="auto" w:fill="FFFFFF"/>
        </w:rPr>
        <w:t xml:space="preserve">. Equipment will only be used in Buchanan </w:t>
      </w:r>
      <w:r w:rsidR="002E76E4" w:rsidRPr="00EC68EC">
        <w:rPr>
          <w:sz w:val="22"/>
          <w:szCs w:val="22"/>
        </w:rPr>
        <w:t>C</w:t>
      </w:r>
      <w:r w:rsidR="002E76E4" w:rsidRPr="00EC68EC">
        <w:rPr>
          <w:sz w:val="22"/>
          <w:szCs w:val="22"/>
        </w:rPr>
        <w:t xml:space="preserve">ounty.  </w:t>
      </w:r>
    </w:p>
    <w:p w:rsidR="002E76E4" w:rsidRPr="00EC68EC" w:rsidRDefault="00EC68EC" w:rsidP="00EC68EC">
      <w:pPr>
        <w:widowControl w:val="0"/>
        <w:rPr>
          <w:sz w:val="22"/>
          <w:szCs w:val="22"/>
        </w:rPr>
      </w:pPr>
      <w:r w:rsidRPr="00EC68EC">
        <w:rPr>
          <w:sz w:val="22"/>
          <w:szCs w:val="22"/>
        </w:rPr>
        <w:t xml:space="preserve">    </w:t>
      </w:r>
      <w:r w:rsidR="002E76E4" w:rsidRPr="00EC68EC">
        <w:rPr>
          <w:sz w:val="22"/>
          <w:szCs w:val="22"/>
        </w:rPr>
        <w:t xml:space="preserve">Address, </w:t>
      </w:r>
      <w:r w:rsidRPr="00EC68EC">
        <w:rPr>
          <w:sz w:val="22"/>
          <w:szCs w:val="22"/>
        </w:rPr>
        <w:t>Farm, T</w:t>
      </w:r>
      <w:r w:rsidR="002E76E4" w:rsidRPr="00EC68EC">
        <w:rPr>
          <w:sz w:val="22"/>
          <w:szCs w:val="22"/>
        </w:rPr>
        <w:t xml:space="preserve">ract </w:t>
      </w:r>
      <w:r w:rsidRPr="00EC68EC">
        <w:rPr>
          <w:sz w:val="22"/>
          <w:szCs w:val="22"/>
        </w:rPr>
        <w:t xml:space="preserve">where equipment will be </w:t>
      </w:r>
      <w:r w:rsidR="002E76E4" w:rsidRPr="00EC68EC">
        <w:rPr>
          <w:sz w:val="22"/>
          <w:szCs w:val="22"/>
        </w:rPr>
        <w:t>used_______________</w:t>
      </w:r>
      <w:r>
        <w:rPr>
          <w:sz w:val="22"/>
          <w:szCs w:val="22"/>
        </w:rPr>
        <w:t>________</w:t>
      </w:r>
      <w:r w:rsidR="002E76E4" w:rsidRPr="00EC68EC">
        <w:rPr>
          <w:sz w:val="22"/>
          <w:szCs w:val="22"/>
        </w:rPr>
        <w:t>_</w:t>
      </w:r>
      <w:r w:rsidRPr="00EC68EC">
        <w:rPr>
          <w:sz w:val="22"/>
          <w:szCs w:val="22"/>
        </w:rPr>
        <w:t>______________________________</w:t>
      </w:r>
    </w:p>
    <w:p w:rsidR="00EC68EC" w:rsidRPr="00EC68EC" w:rsidRDefault="00AC56AB" w:rsidP="00EC68EC">
      <w:pPr>
        <w:widowControl w:val="0"/>
        <w:ind w:left="360" w:hanging="360"/>
        <w:rPr>
          <w:color w:val="333333"/>
          <w:sz w:val="22"/>
          <w:szCs w:val="22"/>
          <w:shd w:val="clear" w:color="auto" w:fill="FFFFFF"/>
        </w:rPr>
      </w:pPr>
      <w:r>
        <w:rPr>
          <w:sz w:val="22"/>
          <w:szCs w:val="22"/>
          <w14:ligatures w14:val="none"/>
        </w:rPr>
        <w:t>9</w:t>
      </w:r>
      <w:r w:rsidR="00EC68EC" w:rsidRPr="00EC68EC">
        <w:rPr>
          <w:sz w:val="22"/>
          <w:szCs w:val="22"/>
          <w14:ligatures w14:val="none"/>
        </w:rPr>
        <w:t xml:space="preserve">. Buchanan County SWCD </w:t>
      </w:r>
      <w:r w:rsidR="00EC68EC" w:rsidRPr="00EC68EC">
        <w:rPr>
          <w:color w:val="333333"/>
          <w:sz w:val="22"/>
          <w:szCs w:val="22"/>
          <w:shd w:val="clear" w:color="auto" w:fill="FFFFFF"/>
        </w:rPr>
        <w:t>requires development of Burn Plan BEFORE rental of burn equipment package.</w:t>
      </w:r>
    </w:p>
    <w:p w:rsidR="00BE1E1B" w:rsidRDefault="00BE1E1B" w:rsidP="00BE1E1B">
      <w:pPr>
        <w:widowControl w:val="0"/>
        <w:rPr>
          <w:sz w:val="22"/>
          <w:szCs w:val="22"/>
          <w14:ligatures w14:val="none"/>
        </w:rPr>
      </w:pPr>
      <w:r w:rsidRPr="00EC68EC">
        <w:rPr>
          <w:sz w:val="22"/>
          <w:szCs w:val="22"/>
          <w14:ligatures w14:val="none"/>
        </w:rPr>
        <w:t> </w:t>
      </w:r>
    </w:p>
    <w:p w:rsidR="00BB64BB" w:rsidRPr="00EC68EC" w:rsidRDefault="00BB64BB" w:rsidP="00BE1E1B">
      <w:pPr>
        <w:widowControl w:val="0"/>
        <w:rPr>
          <w:sz w:val="22"/>
          <w:szCs w:val="22"/>
          <w14:ligatures w14:val="none"/>
        </w:rPr>
      </w:pPr>
    </w:p>
    <w:p w:rsidR="00BE1E1B" w:rsidRPr="00EC68EC" w:rsidRDefault="00BE1E1B" w:rsidP="00BE1E1B">
      <w:pPr>
        <w:widowControl w:val="0"/>
        <w:rPr>
          <w:b/>
          <w:bCs/>
          <w:i/>
          <w:iCs/>
          <w:sz w:val="22"/>
          <w:szCs w:val="22"/>
          <w:u w:val="single"/>
          <w14:ligatures w14:val="none"/>
        </w:rPr>
      </w:pPr>
      <w:r w:rsidRPr="00EC68EC">
        <w:rPr>
          <w:b/>
          <w:bCs/>
          <w:i/>
          <w:iCs/>
          <w:sz w:val="22"/>
          <w:szCs w:val="22"/>
          <w:u w:val="single"/>
          <w14:ligatures w14:val="none"/>
        </w:rPr>
        <w:lastRenderedPageBreak/>
        <w:t xml:space="preserve">Scheduling </w:t>
      </w:r>
    </w:p>
    <w:p w:rsidR="00BE1E1B" w:rsidRPr="00EC68EC" w:rsidRDefault="00BE1E1B" w:rsidP="00BE1E1B">
      <w:pPr>
        <w:widowControl w:val="0"/>
        <w:rPr>
          <w:sz w:val="22"/>
          <w:szCs w:val="22"/>
          <w14:ligatures w14:val="none"/>
        </w:rPr>
      </w:pPr>
      <w:r w:rsidRPr="00EC68EC">
        <w:rPr>
          <w:sz w:val="22"/>
          <w:szCs w:val="22"/>
          <w14:ligatures w14:val="none"/>
        </w:rPr>
        <w:t>Priority</w:t>
      </w:r>
      <w:r w:rsidRPr="00EC68EC">
        <w:rPr>
          <w:sz w:val="22"/>
          <w:szCs w:val="22"/>
          <w14:ligatures w14:val="none"/>
        </w:rPr>
        <w:t xml:space="preserve"> for use of the burn equipment </w:t>
      </w:r>
      <w:r w:rsidRPr="00EC68EC">
        <w:rPr>
          <w:sz w:val="22"/>
          <w:szCs w:val="22"/>
          <w14:ligatures w14:val="none"/>
        </w:rPr>
        <w:t>is given to the person who is r</w:t>
      </w:r>
      <w:r w:rsidRPr="00EC68EC">
        <w:rPr>
          <w:sz w:val="22"/>
          <w:szCs w:val="22"/>
          <w14:ligatures w14:val="none"/>
        </w:rPr>
        <w:t>eady to use the burn equipment</w:t>
      </w:r>
      <w:r w:rsidR="00EC68EC" w:rsidRPr="00EC68EC">
        <w:rPr>
          <w:sz w:val="22"/>
          <w:szCs w:val="22"/>
          <w14:ligatures w14:val="none"/>
        </w:rPr>
        <w:t>, has a burn plan</w:t>
      </w:r>
      <w:r w:rsidRPr="00EC68EC">
        <w:rPr>
          <w:sz w:val="22"/>
          <w:szCs w:val="22"/>
          <w14:ligatures w14:val="none"/>
        </w:rPr>
        <w:t xml:space="preserve"> </w:t>
      </w:r>
      <w:r w:rsidRPr="00EC68EC">
        <w:rPr>
          <w:sz w:val="22"/>
          <w:szCs w:val="22"/>
          <w14:ligatures w14:val="none"/>
        </w:rPr>
        <w:t xml:space="preserve">and has paid the deposit. </w:t>
      </w:r>
    </w:p>
    <w:p w:rsidR="00BE1E1B" w:rsidRDefault="00BE1E1B" w:rsidP="00BE1E1B">
      <w:pPr>
        <w:widowControl w:val="0"/>
        <w:rPr>
          <w:sz w:val="22"/>
          <w:szCs w:val="22"/>
          <w14:ligatures w14:val="none"/>
        </w:rPr>
      </w:pPr>
      <w:r w:rsidRPr="00EC68EC">
        <w:rPr>
          <w:sz w:val="22"/>
          <w:szCs w:val="22"/>
          <w14:ligatures w14:val="none"/>
        </w:rPr>
        <w:t> </w:t>
      </w:r>
    </w:p>
    <w:p w:rsidR="00BB64BB" w:rsidRDefault="00BB64BB" w:rsidP="00BE1E1B">
      <w:pPr>
        <w:widowControl w:val="0"/>
        <w:rPr>
          <w:sz w:val="22"/>
          <w:szCs w:val="22"/>
          <w14:ligatures w14:val="none"/>
        </w:rPr>
      </w:pPr>
      <w:r>
        <w:rPr>
          <w:sz w:val="22"/>
          <w:szCs w:val="22"/>
          <w14:ligatures w14:val="none"/>
        </w:rPr>
        <w:t>Notes:</w:t>
      </w:r>
    </w:p>
    <w:p w:rsidR="00BB64BB" w:rsidRDefault="00BB64BB" w:rsidP="00BE1E1B">
      <w:pPr>
        <w:widowControl w:val="0"/>
        <w:rPr>
          <w:sz w:val="22"/>
          <w:szCs w:val="22"/>
          <w14:ligatures w14:val="none"/>
        </w:rPr>
      </w:pPr>
    </w:p>
    <w:p w:rsidR="00BB64BB" w:rsidRDefault="00BB64BB" w:rsidP="00BE1E1B">
      <w:pPr>
        <w:widowControl w:val="0"/>
        <w:rPr>
          <w:sz w:val="22"/>
          <w:szCs w:val="22"/>
          <w14:ligatures w14:val="none"/>
        </w:rPr>
      </w:pPr>
      <w:r>
        <w:rPr>
          <w:sz w:val="22"/>
          <w:szCs w:val="22"/>
          <w14:ligatures w14:val="none"/>
        </w:rPr>
        <w:t>_________________________________________________________________________________________________</w:t>
      </w:r>
    </w:p>
    <w:p w:rsidR="00BB64BB" w:rsidRDefault="00BB64BB" w:rsidP="00BE1E1B">
      <w:pPr>
        <w:widowControl w:val="0"/>
        <w:rPr>
          <w:sz w:val="22"/>
          <w:szCs w:val="22"/>
          <w14:ligatures w14:val="none"/>
        </w:rPr>
      </w:pPr>
    </w:p>
    <w:p w:rsidR="00BB64BB" w:rsidRDefault="00BB64BB" w:rsidP="00BB64BB">
      <w:pPr>
        <w:widowControl w:val="0"/>
        <w:rPr>
          <w:sz w:val="22"/>
          <w:szCs w:val="22"/>
          <w14:ligatures w14:val="none"/>
        </w:rPr>
      </w:pPr>
      <w:r>
        <w:rPr>
          <w:sz w:val="22"/>
          <w:szCs w:val="22"/>
          <w14:ligatures w14:val="none"/>
        </w:rPr>
        <w:t>_________________________________________________________________________________________________</w:t>
      </w:r>
    </w:p>
    <w:p w:rsidR="00BB64BB" w:rsidRDefault="00BB64BB" w:rsidP="00BB64BB">
      <w:pPr>
        <w:widowControl w:val="0"/>
        <w:rPr>
          <w:sz w:val="22"/>
          <w:szCs w:val="22"/>
          <w14:ligatures w14:val="none"/>
        </w:rPr>
      </w:pPr>
    </w:p>
    <w:p w:rsidR="00BB64BB" w:rsidRDefault="00BB64BB" w:rsidP="00BB64BB">
      <w:pPr>
        <w:widowControl w:val="0"/>
        <w:rPr>
          <w:sz w:val="22"/>
          <w:szCs w:val="22"/>
          <w14:ligatures w14:val="none"/>
        </w:rPr>
      </w:pPr>
      <w:r>
        <w:rPr>
          <w:sz w:val="22"/>
          <w:szCs w:val="22"/>
          <w14:ligatures w14:val="none"/>
        </w:rPr>
        <w:t>_________________________________________________________________________________________________</w:t>
      </w:r>
    </w:p>
    <w:p w:rsidR="00BB64BB" w:rsidRDefault="00BB64BB" w:rsidP="00BB64BB">
      <w:pPr>
        <w:widowControl w:val="0"/>
        <w:rPr>
          <w:sz w:val="22"/>
          <w:szCs w:val="22"/>
          <w14:ligatures w14:val="none"/>
        </w:rPr>
      </w:pPr>
    </w:p>
    <w:p w:rsidR="00BB64BB" w:rsidRDefault="00BB64BB" w:rsidP="00BE1E1B">
      <w:pPr>
        <w:widowControl w:val="0"/>
        <w:rPr>
          <w:sz w:val="22"/>
          <w:szCs w:val="22"/>
          <w14:ligatures w14:val="none"/>
        </w:rPr>
      </w:pPr>
      <w:r>
        <w:rPr>
          <w:sz w:val="22"/>
          <w:szCs w:val="22"/>
          <w14:ligatures w14:val="none"/>
        </w:rPr>
        <w:t>______________________________________________________________________________</w:t>
      </w:r>
      <w:r>
        <w:rPr>
          <w:sz w:val="22"/>
          <w:szCs w:val="22"/>
          <w14:ligatures w14:val="none"/>
        </w:rPr>
        <w:t>___________________</w:t>
      </w:r>
    </w:p>
    <w:p w:rsidR="00BB64BB" w:rsidRDefault="00BB64BB" w:rsidP="00BE1E1B">
      <w:pPr>
        <w:widowControl w:val="0"/>
        <w:rPr>
          <w:sz w:val="22"/>
          <w:szCs w:val="22"/>
          <w14:ligatures w14:val="none"/>
        </w:rPr>
      </w:pPr>
    </w:p>
    <w:p w:rsidR="00BB64BB" w:rsidRPr="00EC68EC" w:rsidRDefault="00BB64BB" w:rsidP="00BE1E1B">
      <w:pPr>
        <w:widowControl w:val="0"/>
        <w:rPr>
          <w:sz w:val="22"/>
          <w:szCs w:val="22"/>
          <w14:ligatures w14:val="none"/>
        </w:rPr>
      </w:pPr>
    </w:p>
    <w:p w:rsidR="00BB64BB" w:rsidRDefault="00BE1E1B" w:rsidP="00BE1E1B">
      <w:pPr>
        <w:widowControl w:val="0"/>
        <w:rPr>
          <w:sz w:val="22"/>
          <w:szCs w:val="22"/>
          <w14:ligatures w14:val="none"/>
        </w:rPr>
      </w:pPr>
      <w:r w:rsidRPr="00EC68EC">
        <w:rPr>
          <w:sz w:val="22"/>
          <w:szCs w:val="22"/>
          <w14:ligatures w14:val="none"/>
        </w:rPr>
        <w:t> </w:t>
      </w:r>
    </w:p>
    <w:p w:rsidR="00BB64BB" w:rsidRDefault="00BB64BB" w:rsidP="00BE1E1B">
      <w:pPr>
        <w:widowControl w:val="0"/>
        <w:rPr>
          <w:sz w:val="22"/>
          <w:szCs w:val="22"/>
          <w14:ligatures w14:val="none"/>
        </w:rPr>
      </w:pPr>
    </w:p>
    <w:p w:rsidR="00BE1E1B" w:rsidRDefault="00BE1E1B" w:rsidP="00BE1E1B">
      <w:pPr>
        <w:widowControl w:val="0"/>
        <w:rPr>
          <w:sz w:val="22"/>
          <w:szCs w:val="22"/>
        </w:rPr>
      </w:pPr>
      <w:bookmarkStart w:id="0" w:name="_GoBack"/>
      <w:bookmarkEnd w:id="0"/>
      <w:r w:rsidRPr="00EC68EC">
        <w:rPr>
          <w:sz w:val="22"/>
          <w:szCs w:val="22"/>
        </w:rPr>
        <w:t>IN WITNESS WHEREOF, the parties hereto hereby execute this Agreement on the date above written.</w:t>
      </w:r>
    </w:p>
    <w:p w:rsidR="00BB64BB" w:rsidRPr="00EC68EC" w:rsidRDefault="00BB64BB" w:rsidP="00BE1E1B">
      <w:pPr>
        <w:widowControl w:val="0"/>
        <w:rPr>
          <w:sz w:val="22"/>
          <w:szCs w:val="22"/>
        </w:rPr>
      </w:pPr>
    </w:p>
    <w:p w:rsidR="00EC68EC" w:rsidRPr="00EC68EC" w:rsidRDefault="00EC68EC" w:rsidP="00BE1E1B">
      <w:pPr>
        <w:widowControl w:val="0"/>
        <w:rPr>
          <w:sz w:val="22"/>
          <w:szCs w:val="22"/>
        </w:rPr>
      </w:pPr>
    </w:p>
    <w:p w:rsidR="00BB64BB" w:rsidRDefault="00AC56AB" w:rsidP="00AC56AB">
      <w:pPr>
        <w:widowControl w:val="0"/>
        <w:spacing w:line="360" w:lineRule="auto"/>
        <w:rPr>
          <w:sz w:val="22"/>
          <w:szCs w:val="22"/>
        </w:rPr>
      </w:pPr>
      <w:r>
        <w:rPr>
          <w:sz w:val="22"/>
          <w:szCs w:val="22"/>
        </w:rPr>
        <w:t xml:space="preserve">By Lessee __________________________     </w:t>
      </w:r>
      <w:r w:rsidR="00EC68EC" w:rsidRPr="00EC68EC">
        <w:rPr>
          <w:sz w:val="22"/>
          <w:szCs w:val="22"/>
        </w:rPr>
        <w:t>Date(s) of Use____________</w:t>
      </w:r>
      <w:r>
        <w:rPr>
          <w:sz w:val="22"/>
          <w:szCs w:val="22"/>
        </w:rPr>
        <w:t xml:space="preserve">____      Fee_________   </w:t>
      </w:r>
      <w:r>
        <w:rPr>
          <w:sz w:val="22"/>
          <w:szCs w:val="22"/>
        </w:rPr>
        <w:t xml:space="preserve">Deposit </w:t>
      </w:r>
      <w:proofErr w:type="spellStart"/>
      <w:r>
        <w:rPr>
          <w:sz w:val="22"/>
          <w:szCs w:val="22"/>
        </w:rPr>
        <w:t>Ck</w:t>
      </w:r>
      <w:proofErr w:type="spellEnd"/>
      <w:r>
        <w:rPr>
          <w:sz w:val="22"/>
          <w:szCs w:val="22"/>
        </w:rPr>
        <w:t xml:space="preserve">#______ </w:t>
      </w:r>
    </w:p>
    <w:p w:rsidR="00EC68EC" w:rsidRPr="00EC68EC" w:rsidRDefault="00AC56AB" w:rsidP="00AC56AB">
      <w:pPr>
        <w:widowControl w:val="0"/>
        <w:spacing w:line="360" w:lineRule="auto"/>
        <w:rPr>
          <w:sz w:val="22"/>
          <w:szCs w:val="22"/>
        </w:rPr>
      </w:pPr>
      <w:r>
        <w:rPr>
          <w:sz w:val="22"/>
          <w:szCs w:val="22"/>
        </w:rPr>
        <w:t xml:space="preserve">  </w:t>
      </w:r>
    </w:p>
    <w:p w:rsidR="00BB64BB" w:rsidRDefault="00EC68EC" w:rsidP="00AC56AB">
      <w:pPr>
        <w:widowControl w:val="0"/>
        <w:spacing w:line="360" w:lineRule="auto"/>
        <w:rPr>
          <w:sz w:val="22"/>
          <w:szCs w:val="22"/>
        </w:rPr>
      </w:pPr>
      <w:r w:rsidRPr="00EC68EC">
        <w:rPr>
          <w:sz w:val="22"/>
          <w:szCs w:val="22"/>
        </w:rPr>
        <w:t>Lessor (BCSWCD) Representative________________</w:t>
      </w:r>
      <w:r w:rsidR="00AC56AB">
        <w:rPr>
          <w:sz w:val="22"/>
          <w:szCs w:val="22"/>
        </w:rPr>
        <w:t>____</w:t>
      </w:r>
      <w:r w:rsidR="00BB64BB">
        <w:rPr>
          <w:sz w:val="22"/>
          <w:szCs w:val="22"/>
        </w:rPr>
        <w:t>________</w:t>
      </w:r>
      <w:r w:rsidR="00AC56AB">
        <w:rPr>
          <w:sz w:val="22"/>
          <w:szCs w:val="22"/>
        </w:rPr>
        <w:t>____</w:t>
      </w:r>
      <w:r w:rsidRPr="00EC68EC">
        <w:rPr>
          <w:sz w:val="22"/>
          <w:szCs w:val="22"/>
        </w:rPr>
        <w:t>_____</w:t>
      </w:r>
      <w:r w:rsidR="00AC56AB">
        <w:rPr>
          <w:sz w:val="22"/>
          <w:szCs w:val="22"/>
        </w:rPr>
        <w:tab/>
      </w:r>
      <w:r w:rsidR="00BB64BB">
        <w:rPr>
          <w:sz w:val="22"/>
          <w:szCs w:val="22"/>
        </w:rPr>
        <w:t xml:space="preserve">     </w:t>
      </w:r>
      <w:r w:rsidRPr="00EC68EC">
        <w:rPr>
          <w:sz w:val="22"/>
          <w:szCs w:val="22"/>
        </w:rPr>
        <w:t>Deposit Returned___</w:t>
      </w:r>
      <w:r w:rsidR="00AC56AB">
        <w:rPr>
          <w:sz w:val="22"/>
          <w:szCs w:val="22"/>
        </w:rPr>
        <w:softHyphen/>
      </w:r>
      <w:r w:rsidR="00AC56AB">
        <w:rPr>
          <w:sz w:val="22"/>
          <w:szCs w:val="22"/>
        </w:rPr>
        <w:softHyphen/>
      </w:r>
      <w:r w:rsidR="00AC56AB">
        <w:rPr>
          <w:sz w:val="22"/>
          <w:szCs w:val="22"/>
        </w:rPr>
        <w:softHyphen/>
        <w:t>___</w:t>
      </w:r>
      <w:r w:rsidRPr="00EC68EC">
        <w:rPr>
          <w:sz w:val="22"/>
          <w:szCs w:val="22"/>
        </w:rPr>
        <w:t>_</w:t>
      </w:r>
      <w:r w:rsidR="00AC56AB">
        <w:rPr>
          <w:sz w:val="22"/>
          <w:szCs w:val="22"/>
        </w:rPr>
        <w:t>_</w:t>
      </w:r>
      <w:r w:rsidR="00BB64BB">
        <w:rPr>
          <w:sz w:val="22"/>
          <w:szCs w:val="22"/>
        </w:rPr>
        <w:t>_____</w:t>
      </w:r>
      <w:r w:rsidR="00AC56AB">
        <w:rPr>
          <w:sz w:val="22"/>
          <w:szCs w:val="22"/>
        </w:rPr>
        <w:t xml:space="preserve">___        </w:t>
      </w: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B64BB" w:rsidRDefault="00BB64BB" w:rsidP="00AC56AB">
      <w:pPr>
        <w:widowControl w:val="0"/>
        <w:spacing w:line="360" w:lineRule="auto"/>
        <w:rPr>
          <w:sz w:val="22"/>
          <w:szCs w:val="22"/>
        </w:rPr>
      </w:pPr>
    </w:p>
    <w:p w:rsidR="00BE1E1B" w:rsidRPr="00AC56AB" w:rsidRDefault="00BE1E1B" w:rsidP="00BB64BB">
      <w:pPr>
        <w:widowControl w:val="0"/>
        <w:spacing w:line="360" w:lineRule="auto"/>
        <w:jc w:val="right"/>
        <w:rPr>
          <w:sz w:val="22"/>
          <w:szCs w:val="22"/>
          <w14:ligatures w14:val="none"/>
        </w:rPr>
      </w:pPr>
      <w:r w:rsidRPr="00EC68EC">
        <w:rPr>
          <w:sz w:val="16"/>
          <w:szCs w:val="16"/>
          <w14:ligatures w14:val="none"/>
        </w:rPr>
        <w:t>Updated 03</w:t>
      </w:r>
      <w:r w:rsidRPr="00EC68EC">
        <w:rPr>
          <w:sz w:val="16"/>
          <w:szCs w:val="16"/>
          <w14:ligatures w14:val="none"/>
        </w:rPr>
        <w:t>/20</w:t>
      </w:r>
      <w:r w:rsidRPr="00EC68EC">
        <w:rPr>
          <w:sz w:val="16"/>
          <w:szCs w:val="16"/>
          <w14:ligatures w14:val="none"/>
        </w:rPr>
        <w:t>23</w:t>
      </w:r>
    </w:p>
    <w:sectPr w:rsidR="00BE1E1B" w:rsidRPr="00AC56AB" w:rsidSect="008154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4859"/>
    <w:multiLevelType w:val="hybridMultilevel"/>
    <w:tmpl w:val="AE00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6301C"/>
    <w:multiLevelType w:val="hybridMultilevel"/>
    <w:tmpl w:val="5E06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4DB5"/>
    <w:multiLevelType w:val="hybridMultilevel"/>
    <w:tmpl w:val="C7C0C0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2C09BD"/>
    <w:multiLevelType w:val="hybridMultilevel"/>
    <w:tmpl w:val="7010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8A"/>
    <w:rsid w:val="00045D73"/>
    <w:rsid w:val="000E5AFC"/>
    <w:rsid w:val="00231413"/>
    <w:rsid w:val="00274DBD"/>
    <w:rsid w:val="002A2610"/>
    <w:rsid w:val="002E76E4"/>
    <w:rsid w:val="00346DE2"/>
    <w:rsid w:val="003D5199"/>
    <w:rsid w:val="00491ED5"/>
    <w:rsid w:val="0049285B"/>
    <w:rsid w:val="004E4225"/>
    <w:rsid w:val="00591E04"/>
    <w:rsid w:val="006235CF"/>
    <w:rsid w:val="006B697D"/>
    <w:rsid w:val="0072623F"/>
    <w:rsid w:val="00813594"/>
    <w:rsid w:val="008154A6"/>
    <w:rsid w:val="0082678B"/>
    <w:rsid w:val="00845B5E"/>
    <w:rsid w:val="00905FB4"/>
    <w:rsid w:val="00986A9F"/>
    <w:rsid w:val="00A51887"/>
    <w:rsid w:val="00AC56AB"/>
    <w:rsid w:val="00AD48AB"/>
    <w:rsid w:val="00B62F26"/>
    <w:rsid w:val="00BB64BB"/>
    <w:rsid w:val="00BE1E1B"/>
    <w:rsid w:val="00C15083"/>
    <w:rsid w:val="00CE0A8A"/>
    <w:rsid w:val="00D34AF4"/>
    <w:rsid w:val="00D37C0D"/>
    <w:rsid w:val="00D42AA2"/>
    <w:rsid w:val="00DD166E"/>
    <w:rsid w:val="00E72C84"/>
    <w:rsid w:val="00EC68EC"/>
    <w:rsid w:val="00F06B28"/>
    <w:rsid w:val="00F54122"/>
    <w:rsid w:val="00F56292"/>
    <w:rsid w:val="00F8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BD57"/>
  <w15:chartTrackingRefBased/>
  <w15:docId w15:val="{497FBF18-9067-4139-B4E3-25A25D6C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A8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6E"/>
    <w:pPr>
      <w:ind w:left="720"/>
      <w:contextualSpacing/>
    </w:pPr>
  </w:style>
  <w:style w:type="paragraph" w:styleId="BalloonText">
    <w:name w:val="Balloon Text"/>
    <w:basedOn w:val="Normal"/>
    <w:link w:val="BalloonTextChar"/>
    <w:uiPriority w:val="99"/>
    <w:semiHidden/>
    <w:unhideWhenUsed/>
    <w:rsid w:val="00D37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0D"/>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8154A6"/>
    <w:pPr>
      <w:spacing w:after="0" w:line="240" w:lineRule="auto"/>
    </w:pPr>
    <w:rPr>
      <w:rFonts w:ascii="Franklin Gothic Book" w:eastAsia="Franklin Gothic Book"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next w:val="Normal"/>
    <w:uiPriority w:val="1"/>
    <w:qFormat/>
    <w:rsid w:val="008154A6"/>
    <w:pPr>
      <w:spacing w:after="120"/>
      <w:jc w:val="center"/>
    </w:pPr>
    <w:rPr>
      <w:rFonts w:asciiTheme="minorHAnsi" w:eastAsia="Franklin Gothic Book" w:hAnsiTheme="minorHAnsi"/>
      <w:kern w:val="0"/>
      <w:sz w:val="22"/>
      <w:szCs w:val="24"/>
      <w14:ligatures w14:val="none"/>
      <w14:cntxtAlts w14:val="0"/>
    </w:rPr>
  </w:style>
  <w:style w:type="paragraph" w:customStyle="1" w:styleId="BoldText">
    <w:name w:val="Bold Text"/>
    <w:basedOn w:val="Text"/>
    <w:uiPriority w:val="2"/>
    <w:qFormat/>
    <w:rsid w:val="008154A6"/>
    <w:pPr>
      <w:jc w:val="left"/>
    </w:pPr>
    <w:rPr>
      <w:b/>
      <w:bCs/>
      <w:color w:val="000000" w:themeColor="text1"/>
      <w:sz w:val="24"/>
    </w:rPr>
  </w:style>
  <w:style w:type="paragraph" w:customStyle="1" w:styleId="BlueBoldText">
    <w:name w:val="Blue Bold Text"/>
    <w:basedOn w:val="Normal"/>
    <w:uiPriority w:val="4"/>
    <w:qFormat/>
    <w:rsid w:val="008154A6"/>
    <w:pPr>
      <w:spacing w:after="120"/>
      <w:jc w:val="center"/>
    </w:pPr>
    <w:rPr>
      <w:rFonts w:asciiTheme="minorHAnsi" w:eastAsia="Franklin Gothic Book" w:hAnsiTheme="minorHAnsi"/>
      <w:b/>
      <w:bCs/>
      <w:color w:val="44546A" w:themeColor="text2"/>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Melissa</dc:creator>
  <cp:keywords/>
  <dc:description/>
  <cp:lastModifiedBy>Schock, Julie</cp:lastModifiedBy>
  <cp:revision>2</cp:revision>
  <cp:lastPrinted>2022-09-28T15:42:00Z</cp:lastPrinted>
  <dcterms:created xsi:type="dcterms:W3CDTF">2023-03-09T21:13:00Z</dcterms:created>
  <dcterms:modified xsi:type="dcterms:W3CDTF">2023-03-09T21:13:00Z</dcterms:modified>
</cp:coreProperties>
</file>